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F2A9" w14:textId="77777777" w:rsidR="00EE0E34" w:rsidRDefault="00EE0E34"/>
    <w:p w14:paraId="3B709974" w14:textId="77777777" w:rsidR="00EE0E34" w:rsidRDefault="00EE0E34"/>
    <w:p w14:paraId="44F1AC9C" w14:textId="77777777" w:rsidR="00EE0E34" w:rsidRDefault="00EE0E34"/>
    <w:p w14:paraId="46590709" w14:textId="1415146B" w:rsidR="00EE0E34" w:rsidRDefault="00000000" w:rsidP="00955557">
      <w:pPr>
        <w:spacing w:after="0" w:line="0" w:lineRule="atLeast"/>
        <w:jc w:val="center"/>
        <w:rPr>
          <w:b/>
          <w:bCs/>
          <w:sz w:val="32"/>
          <w:szCs w:val="32"/>
        </w:rPr>
      </w:pPr>
      <w:r w:rsidRPr="0095555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EBE618C" wp14:editId="68B1415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400" cy="1638000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7556400" cy="163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0E34" w:rsidRPr="00955557">
        <w:rPr>
          <w:b/>
          <w:bCs/>
          <w:sz w:val="32"/>
          <w:szCs w:val="32"/>
        </w:rPr>
        <w:t>РЕКВИЗИТЫ</w:t>
      </w:r>
      <w:r w:rsidR="00537E32">
        <w:rPr>
          <w:b/>
          <w:bCs/>
          <w:sz w:val="32"/>
          <w:szCs w:val="32"/>
        </w:rPr>
        <w:t xml:space="preserve"> </w:t>
      </w:r>
      <w:r w:rsidR="007D59F0">
        <w:rPr>
          <w:b/>
          <w:bCs/>
          <w:sz w:val="32"/>
          <w:szCs w:val="32"/>
        </w:rPr>
        <w:t xml:space="preserve">И ДРУГАЯ ЮРИДИЧЕСКАЯ ИНФОРМАЦИЯ О </w:t>
      </w:r>
      <w:r w:rsidR="00537E32">
        <w:rPr>
          <w:b/>
          <w:bCs/>
          <w:sz w:val="32"/>
          <w:szCs w:val="32"/>
        </w:rPr>
        <w:t>КОМПАНИИ</w:t>
      </w:r>
    </w:p>
    <w:p w14:paraId="7C0D621C" w14:textId="77777777" w:rsidR="007D59F0" w:rsidRPr="00955557" w:rsidRDefault="007D59F0" w:rsidP="00955557">
      <w:pPr>
        <w:spacing w:after="0" w:line="0" w:lineRule="atLeast"/>
        <w:jc w:val="center"/>
        <w:rPr>
          <w:b/>
          <w:bCs/>
          <w:sz w:val="32"/>
          <w:szCs w:val="32"/>
        </w:rPr>
      </w:pPr>
    </w:p>
    <w:p w14:paraId="34157FCA" w14:textId="77777777" w:rsidR="00955557" w:rsidRPr="00955557" w:rsidRDefault="00955557" w:rsidP="00955557">
      <w:pPr>
        <w:spacing w:after="0" w:line="0" w:lineRule="atLeast"/>
        <w:jc w:val="center"/>
        <w:rPr>
          <w:b/>
          <w:bCs/>
        </w:rPr>
      </w:pPr>
    </w:p>
    <w:p w14:paraId="334B7D7B" w14:textId="79BC1A8C" w:rsidR="00EE0E34" w:rsidRDefault="00EE0E34" w:rsidP="00EE0E34">
      <w:pPr>
        <w:spacing w:line="259" w:lineRule="auto"/>
        <w:rPr>
          <w:rFonts w:ascii="Calibri" w:eastAsia="Calibri" w:hAnsi="Calibri"/>
          <w:color w:val="auto"/>
          <w:kern w:val="2"/>
          <w:szCs w:val="22"/>
          <w:lang w:eastAsia="en-US"/>
        </w:rPr>
      </w:pPr>
      <w:r w:rsidRPr="00201CC0">
        <w:rPr>
          <w:rFonts w:ascii="Calibri" w:eastAsia="Calibri" w:hAnsi="Calibri"/>
          <w:b/>
          <w:bCs/>
          <w:color w:val="auto"/>
          <w:kern w:val="2"/>
          <w:szCs w:val="22"/>
          <w:lang w:eastAsia="en-US"/>
        </w:rPr>
        <w:t>Полное наименование</w:t>
      </w:r>
      <w:r w:rsidR="00955557" w:rsidRPr="00201CC0">
        <w:rPr>
          <w:rFonts w:ascii="Calibri" w:eastAsia="Calibri" w:hAnsi="Calibri"/>
          <w:b/>
          <w:bCs/>
          <w:color w:val="auto"/>
          <w:kern w:val="2"/>
          <w:szCs w:val="22"/>
          <w:lang w:eastAsia="en-US"/>
        </w:rPr>
        <w:t xml:space="preserve"> компании</w:t>
      </w:r>
      <w:r w:rsidRPr="00201CC0">
        <w:rPr>
          <w:rFonts w:ascii="Calibri" w:eastAsia="Calibri" w:hAnsi="Calibri"/>
          <w:b/>
          <w:bCs/>
          <w:color w:val="auto"/>
          <w:kern w:val="2"/>
          <w:szCs w:val="22"/>
          <w:lang w:eastAsia="en-US"/>
        </w:rPr>
        <w:t xml:space="preserve">: </w:t>
      </w:r>
      <w:r w:rsidRPr="00955557">
        <w:rPr>
          <w:rFonts w:ascii="Calibri" w:eastAsia="Calibri" w:hAnsi="Calibri"/>
          <w:color w:val="auto"/>
          <w:kern w:val="2"/>
          <w:szCs w:val="22"/>
          <w:lang w:eastAsia="en-US"/>
        </w:rPr>
        <w:t>Общество с ограниченной ответственностью «ГЛОБАЛ КЕМИКАЛ»</w:t>
      </w:r>
    </w:p>
    <w:p w14:paraId="75D59EE0" w14:textId="2843B7BD" w:rsidR="003026FC" w:rsidRPr="00955557" w:rsidRDefault="003026FC" w:rsidP="00EE0E34">
      <w:pPr>
        <w:spacing w:line="259" w:lineRule="auto"/>
        <w:rPr>
          <w:rFonts w:ascii="Calibri" w:eastAsia="Calibri" w:hAnsi="Calibri"/>
          <w:color w:val="auto"/>
          <w:kern w:val="2"/>
          <w:szCs w:val="22"/>
          <w:lang w:eastAsia="en-US"/>
        </w:rPr>
      </w:pPr>
      <w:r w:rsidRPr="00201CC0">
        <w:rPr>
          <w:rFonts w:ascii="Calibri" w:eastAsia="Calibri" w:hAnsi="Calibri"/>
          <w:b/>
          <w:bCs/>
          <w:color w:val="auto"/>
          <w:kern w:val="2"/>
          <w:szCs w:val="22"/>
          <w:lang w:eastAsia="en-US"/>
        </w:rPr>
        <w:t>Сокращенное наименование компании</w:t>
      </w:r>
      <w:r>
        <w:rPr>
          <w:rFonts w:ascii="Calibri" w:eastAsia="Calibri" w:hAnsi="Calibri"/>
          <w:color w:val="auto"/>
          <w:kern w:val="2"/>
          <w:szCs w:val="22"/>
          <w:lang w:eastAsia="en-US"/>
        </w:rPr>
        <w:t>: ООО «ГЛОБАЛ КЕМИКАЛ»</w:t>
      </w:r>
    </w:p>
    <w:p w14:paraId="38BD785D" w14:textId="77777777" w:rsidR="003026FC" w:rsidRDefault="00EE0E34" w:rsidP="00EE0E34">
      <w:pPr>
        <w:spacing w:line="259" w:lineRule="auto"/>
        <w:rPr>
          <w:rFonts w:ascii="Calibri" w:eastAsia="Calibri" w:hAnsi="Calibri"/>
          <w:color w:val="auto"/>
          <w:kern w:val="2"/>
          <w:szCs w:val="22"/>
          <w:lang w:eastAsia="en-US"/>
        </w:rPr>
      </w:pPr>
      <w:r w:rsidRPr="00201CC0">
        <w:rPr>
          <w:rFonts w:ascii="Calibri" w:eastAsia="Calibri" w:hAnsi="Calibri"/>
          <w:b/>
          <w:bCs/>
          <w:color w:val="auto"/>
          <w:kern w:val="2"/>
          <w:szCs w:val="22"/>
          <w:lang w:eastAsia="en-US"/>
        </w:rPr>
        <w:t>ИНН</w:t>
      </w:r>
      <w:r w:rsidRPr="00201CC0">
        <w:rPr>
          <w:rFonts w:ascii="Calibri" w:eastAsia="Calibri" w:hAnsi="Calibri"/>
          <w:b/>
          <w:bCs/>
          <w:color w:val="auto"/>
          <w:kern w:val="2"/>
          <w:szCs w:val="22"/>
          <w:lang w:eastAsia="en-US"/>
        </w:rPr>
        <w:tab/>
      </w:r>
      <w:r w:rsidRPr="00EE0E34">
        <w:rPr>
          <w:rFonts w:ascii="Calibri" w:eastAsia="Calibri" w:hAnsi="Calibri"/>
          <w:color w:val="auto"/>
          <w:kern w:val="2"/>
          <w:szCs w:val="22"/>
          <w:lang w:eastAsia="en-US"/>
        </w:rPr>
        <w:t>3426013614</w:t>
      </w:r>
      <w:r w:rsidR="003026FC">
        <w:rPr>
          <w:rFonts w:ascii="Calibri" w:eastAsia="Calibri" w:hAnsi="Calibri"/>
          <w:color w:val="auto"/>
          <w:kern w:val="2"/>
          <w:szCs w:val="22"/>
          <w:lang w:eastAsia="en-US"/>
        </w:rPr>
        <w:t xml:space="preserve">  </w:t>
      </w:r>
    </w:p>
    <w:p w14:paraId="7219A42F" w14:textId="3E019D65" w:rsidR="00EE0E34" w:rsidRPr="00EE0E34" w:rsidRDefault="003026FC" w:rsidP="00EE0E34">
      <w:pPr>
        <w:spacing w:line="259" w:lineRule="auto"/>
        <w:rPr>
          <w:rFonts w:ascii="Calibri" w:eastAsia="Calibri" w:hAnsi="Calibri"/>
          <w:color w:val="auto"/>
          <w:kern w:val="2"/>
          <w:szCs w:val="22"/>
          <w:lang w:eastAsia="en-US"/>
        </w:rPr>
      </w:pPr>
      <w:r w:rsidRPr="00201CC0">
        <w:rPr>
          <w:rFonts w:ascii="Calibri" w:eastAsia="Calibri" w:hAnsi="Calibri"/>
          <w:b/>
          <w:bCs/>
          <w:color w:val="auto"/>
          <w:kern w:val="2"/>
          <w:szCs w:val="22"/>
          <w:lang w:eastAsia="en-US"/>
        </w:rPr>
        <w:t xml:space="preserve">КПП </w:t>
      </w:r>
      <w:r>
        <w:rPr>
          <w:rFonts w:ascii="Calibri" w:eastAsia="Calibri" w:hAnsi="Calibri"/>
          <w:color w:val="auto"/>
          <w:kern w:val="2"/>
          <w:szCs w:val="22"/>
          <w:lang w:eastAsia="en-US"/>
        </w:rPr>
        <w:t xml:space="preserve">      346001001</w:t>
      </w:r>
    </w:p>
    <w:p w14:paraId="5CBC8A5F" w14:textId="77777777" w:rsidR="00EE0E34" w:rsidRDefault="00EE0E34" w:rsidP="00EE0E34">
      <w:pPr>
        <w:spacing w:line="259" w:lineRule="auto"/>
        <w:rPr>
          <w:rFonts w:ascii="Calibri" w:eastAsia="Calibri" w:hAnsi="Calibri"/>
          <w:color w:val="auto"/>
          <w:kern w:val="2"/>
          <w:szCs w:val="22"/>
          <w:lang w:eastAsia="en-US"/>
        </w:rPr>
      </w:pPr>
      <w:r w:rsidRPr="00201CC0">
        <w:rPr>
          <w:rFonts w:ascii="Calibri" w:eastAsia="Calibri" w:hAnsi="Calibri"/>
          <w:b/>
          <w:bCs/>
          <w:color w:val="auto"/>
          <w:kern w:val="2"/>
          <w:szCs w:val="22"/>
          <w:lang w:eastAsia="en-US"/>
        </w:rPr>
        <w:t xml:space="preserve">ОГРН </w:t>
      </w:r>
      <w:r w:rsidRPr="00EE0E34">
        <w:rPr>
          <w:rFonts w:ascii="Calibri" w:eastAsia="Calibri" w:hAnsi="Calibri"/>
          <w:color w:val="auto"/>
          <w:kern w:val="2"/>
          <w:szCs w:val="22"/>
          <w:lang w:eastAsia="en-US"/>
        </w:rPr>
        <w:tab/>
        <w:t>1103458000480</w:t>
      </w:r>
    </w:p>
    <w:p w14:paraId="7ACDC9AB" w14:textId="603D8197" w:rsidR="00537E32" w:rsidRDefault="00537E32" w:rsidP="00EE0E34">
      <w:pPr>
        <w:spacing w:line="259" w:lineRule="auto"/>
        <w:rPr>
          <w:rFonts w:ascii="Calibri" w:eastAsia="Calibri" w:hAnsi="Calibri"/>
          <w:color w:val="auto"/>
          <w:kern w:val="2"/>
          <w:szCs w:val="22"/>
          <w:lang w:eastAsia="en-US"/>
        </w:rPr>
      </w:pPr>
      <w:r w:rsidRPr="00537E32">
        <w:rPr>
          <w:rFonts w:ascii="Calibri" w:eastAsia="Calibri" w:hAnsi="Calibri"/>
          <w:b/>
          <w:bCs/>
          <w:color w:val="auto"/>
          <w:kern w:val="2"/>
          <w:szCs w:val="22"/>
          <w:lang w:eastAsia="en-US"/>
        </w:rPr>
        <w:t>ОКПО</w:t>
      </w:r>
      <w:r>
        <w:rPr>
          <w:rFonts w:ascii="Calibri" w:eastAsia="Calibri" w:hAnsi="Calibri"/>
          <w:color w:val="auto"/>
          <w:kern w:val="2"/>
          <w:szCs w:val="22"/>
          <w:lang w:eastAsia="en-US"/>
        </w:rPr>
        <w:t xml:space="preserve">    </w:t>
      </w:r>
      <w:r w:rsidRPr="00537E32">
        <w:rPr>
          <w:rFonts w:ascii="Calibri" w:eastAsia="Calibri" w:hAnsi="Calibri"/>
          <w:color w:val="auto"/>
          <w:kern w:val="2"/>
          <w:szCs w:val="22"/>
          <w:lang w:eastAsia="en-US"/>
        </w:rPr>
        <w:t>65566681</w:t>
      </w:r>
    </w:p>
    <w:p w14:paraId="0D96DC66" w14:textId="27C59EA2" w:rsidR="000B1DE0" w:rsidRDefault="000B1DE0" w:rsidP="00EE0E34">
      <w:pPr>
        <w:spacing w:line="259" w:lineRule="auto"/>
        <w:rPr>
          <w:rFonts w:ascii="Calibri" w:eastAsia="Calibri" w:hAnsi="Calibri"/>
          <w:color w:val="auto"/>
          <w:kern w:val="2"/>
          <w:szCs w:val="22"/>
          <w:lang w:eastAsia="en-US"/>
        </w:rPr>
      </w:pPr>
      <w:r w:rsidRPr="002B14A0">
        <w:rPr>
          <w:rFonts w:ascii="Calibri" w:eastAsia="Calibri" w:hAnsi="Calibri"/>
          <w:b/>
          <w:bCs/>
          <w:color w:val="auto"/>
          <w:kern w:val="2"/>
          <w:szCs w:val="22"/>
          <w:lang w:eastAsia="en-US"/>
        </w:rPr>
        <w:t>Основной вид деятельности (ОКВЭД)</w:t>
      </w:r>
      <w:r>
        <w:rPr>
          <w:rFonts w:ascii="Calibri" w:eastAsia="Calibri" w:hAnsi="Calibri"/>
          <w:color w:val="auto"/>
          <w:kern w:val="2"/>
          <w:szCs w:val="22"/>
          <w:lang w:eastAsia="en-US"/>
        </w:rPr>
        <w:t xml:space="preserve"> </w:t>
      </w:r>
      <w:r w:rsidRPr="000B1DE0">
        <w:rPr>
          <w:rFonts w:ascii="Calibri" w:eastAsia="Calibri" w:hAnsi="Calibri"/>
          <w:color w:val="auto"/>
          <w:kern w:val="2"/>
          <w:szCs w:val="22"/>
          <w:lang w:eastAsia="en-US"/>
        </w:rPr>
        <w:t>20.59</w:t>
      </w:r>
    </w:p>
    <w:p w14:paraId="5E2791E3" w14:textId="77777777" w:rsidR="00FA4F9E" w:rsidRDefault="005B7200" w:rsidP="00EE0E34">
      <w:pPr>
        <w:spacing w:line="259" w:lineRule="auto"/>
        <w:rPr>
          <w:rFonts w:ascii="Calibri" w:eastAsia="Calibri" w:hAnsi="Calibri"/>
          <w:color w:val="auto"/>
          <w:kern w:val="2"/>
          <w:szCs w:val="22"/>
          <w:lang w:eastAsia="en-US"/>
        </w:rPr>
      </w:pPr>
      <w:r w:rsidRPr="005B7200">
        <w:rPr>
          <w:rFonts w:ascii="Calibri" w:eastAsia="Calibri" w:hAnsi="Calibri"/>
          <w:b/>
          <w:bCs/>
          <w:color w:val="auto"/>
          <w:kern w:val="2"/>
          <w:szCs w:val="22"/>
          <w:lang w:eastAsia="en-US"/>
        </w:rPr>
        <w:t xml:space="preserve">Дата регистрации </w:t>
      </w:r>
      <w:r w:rsidR="00FA4F9E">
        <w:rPr>
          <w:rFonts w:ascii="Calibri" w:eastAsia="Calibri" w:hAnsi="Calibri"/>
          <w:b/>
          <w:bCs/>
          <w:color w:val="auto"/>
          <w:kern w:val="2"/>
          <w:szCs w:val="22"/>
          <w:lang w:eastAsia="en-US"/>
        </w:rPr>
        <w:t xml:space="preserve">компании </w:t>
      </w:r>
      <w:r>
        <w:rPr>
          <w:rFonts w:ascii="Calibri" w:eastAsia="Calibri" w:hAnsi="Calibri"/>
          <w:color w:val="auto"/>
          <w:kern w:val="2"/>
          <w:szCs w:val="22"/>
          <w:lang w:eastAsia="en-US"/>
        </w:rPr>
        <w:t>21 апреля 2010 года</w:t>
      </w:r>
      <w:r w:rsidR="0058593E">
        <w:rPr>
          <w:rFonts w:ascii="Calibri" w:eastAsia="Calibri" w:hAnsi="Calibri"/>
          <w:color w:val="auto"/>
          <w:kern w:val="2"/>
          <w:szCs w:val="22"/>
          <w:lang w:eastAsia="en-US"/>
        </w:rPr>
        <w:t xml:space="preserve"> </w:t>
      </w:r>
    </w:p>
    <w:p w14:paraId="48153C8C" w14:textId="43B30C1A" w:rsidR="00EE0E34" w:rsidRPr="00EE0E34" w:rsidRDefault="00EE0E34" w:rsidP="00EE0E34">
      <w:pPr>
        <w:spacing w:line="259" w:lineRule="auto"/>
        <w:rPr>
          <w:rFonts w:ascii="Calibri" w:eastAsia="Calibri" w:hAnsi="Calibri"/>
          <w:color w:val="auto"/>
          <w:kern w:val="2"/>
          <w:szCs w:val="22"/>
          <w:lang w:eastAsia="en-US"/>
        </w:rPr>
      </w:pPr>
      <w:r w:rsidRPr="00201CC0">
        <w:rPr>
          <w:rFonts w:ascii="Calibri" w:eastAsia="Calibri" w:hAnsi="Calibri"/>
          <w:b/>
          <w:bCs/>
          <w:color w:val="auto"/>
          <w:kern w:val="2"/>
          <w:szCs w:val="22"/>
          <w:lang w:eastAsia="en-US"/>
        </w:rPr>
        <w:t>Юридический адрес</w:t>
      </w:r>
      <w:r w:rsidRPr="00201CC0">
        <w:rPr>
          <w:rFonts w:ascii="Calibri" w:eastAsia="Calibri" w:hAnsi="Calibri"/>
          <w:b/>
          <w:bCs/>
          <w:color w:val="auto"/>
          <w:kern w:val="2"/>
          <w:szCs w:val="22"/>
          <w:lang w:eastAsia="en-US"/>
        </w:rPr>
        <w:tab/>
      </w:r>
      <w:r w:rsidRPr="00EE0E34">
        <w:rPr>
          <w:rFonts w:ascii="Calibri" w:eastAsia="Calibri" w:hAnsi="Calibri"/>
          <w:color w:val="auto"/>
          <w:kern w:val="2"/>
          <w:szCs w:val="22"/>
          <w:lang w:eastAsia="en-US"/>
        </w:rPr>
        <w:t>400001, г. Волгоград, ул</w:t>
      </w:r>
      <w:r w:rsidR="003026FC">
        <w:rPr>
          <w:rFonts w:ascii="Calibri" w:eastAsia="Calibri" w:hAnsi="Calibri"/>
          <w:color w:val="auto"/>
          <w:kern w:val="2"/>
          <w:szCs w:val="22"/>
          <w:lang w:eastAsia="en-US"/>
        </w:rPr>
        <w:t>.</w:t>
      </w:r>
      <w:r w:rsidRPr="00EE0E34">
        <w:rPr>
          <w:rFonts w:ascii="Calibri" w:eastAsia="Calibri" w:hAnsi="Calibri"/>
          <w:color w:val="auto"/>
          <w:kern w:val="2"/>
          <w:szCs w:val="22"/>
          <w:lang w:eastAsia="en-US"/>
        </w:rPr>
        <w:t xml:space="preserve"> им. Калинина, д. 2А, корпус А, офис 1</w:t>
      </w:r>
    </w:p>
    <w:p w14:paraId="71C09F1F" w14:textId="46E40ABA" w:rsidR="00EE0E34" w:rsidRPr="00201CC0" w:rsidRDefault="00EE0E34" w:rsidP="00EE0E34">
      <w:pPr>
        <w:spacing w:line="259" w:lineRule="auto"/>
        <w:rPr>
          <w:rFonts w:ascii="Calibri" w:eastAsia="Calibri" w:hAnsi="Calibri"/>
          <w:color w:val="auto"/>
          <w:kern w:val="2"/>
          <w:szCs w:val="22"/>
          <w:lang w:eastAsia="en-US"/>
        </w:rPr>
      </w:pPr>
      <w:r w:rsidRPr="00201CC0">
        <w:rPr>
          <w:rFonts w:ascii="Calibri" w:eastAsia="Calibri" w:hAnsi="Calibri"/>
          <w:b/>
          <w:bCs/>
          <w:color w:val="auto"/>
          <w:kern w:val="2"/>
          <w:szCs w:val="22"/>
          <w:lang w:eastAsia="en-US"/>
        </w:rPr>
        <w:t>Фактический адрес</w:t>
      </w:r>
      <w:r w:rsidRPr="00201CC0">
        <w:rPr>
          <w:rFonts w:ascii="Calibri" w:eastAsia="Calibri" w:hAnsi="Calibri"/>
          <w:color w:val="auto"/>
          <w:kern w:val="2"/>
          <w:szCs w:val="22"/>
          <w:lang w:eastAsia="en-US"/>
        </w:rPr>
        <w:tab/>
        <w:t>400001, г. Волгоград, ул</w:t>
      </w:r>
      <w:r w:rsidR="003026FC" w:rsidRPr="00201CC0">
        <w:rPr>
          <w:rFonts w:ascii="Calibri" w:eastAsia="Calibri" w:hAnsi="Calibri"/>
          <w:color w:val="auto"/>
          <w:kern w:val="2"/>
          <w:szCs w:val="22"/>
          <w:lang w:eastAsia="en-US"/>
        </w:rPr>
        <w:t>.</w:t>
      </w:r>
      <w:r w:rsidRPr="00201CC0">
        <w:rPr>
          <w:rFonts w:ascii="Calibri" w:eastAsia="Calibri" w:hAnsi="Calibri"/>
          <w:color w:val="auto"/>
          <w:kern w:val="2"/>
          <w:szCs w:val="22"/>
          <w:lang w:eastAsia="en-US"/>
        </w:rPr>
        <w:t xml:space="preserve"> им. Калинина, д. 2А, корпус А, офис 1</w:t>
      </w:r>
    </w:p>
    <w:p w14:paraId="05A5676B" w14:textId="744F07D2" w:rsidR="00EE0E34" w:rsidRPr="00EE0E34" w:rsidRDefault="00EE0E34" w:rsidP="00EE0E34">
      <w:pPr>
        <w:spacing w:line="259" w:lineRule="auto"/>
        <w:rPr>
          <w:rFonts w:ascii="Calibri" w:eastAsia="Calibri" w:hAnsi="Calibri"/>
          <w:color w:val="auto"/>
          <w:kern w:val="2"/>
          <w:szCs w:val="22"/>
          <w:lang w:eastAsia="en-US"/>
        </w:rPr>
      </w:pPr>
      <w:r w:rsidRPr="00201CC0">
        <w:rPr>
          <w:rFonts w:ascii="Calibri" w:eastAsia="Calibri" w:hAnsi="Calibri"/>
          <w:b/>
          <w:bCs/>
          <w:color w:val="auto"/>
          <w:kern w:val="2"/>
          <w:szCs w:val="22"/>
          <w:lang w:eastAsia="en-US"/>
        </w:rPr>
        <w:t>Адрес производства</w:t>
      </w:r>
      <w:r w:rsidR="009743AC">
        <w:rPr>
          <w:rFonts w:ascii="Calibri" w:eastAsia="Calibri" w:hAnsi="Calibri"/>
          <w:color w:val="auto"/>
          <w:kern w:val="2"/>
          <w:szCs w:val="22"/>
          <w:lang w:eastAsia="en-US"/>
        </w:rPr>
        <w:t xml:space="preserve">   </w:t>
      </w:r>
      <w:r w:rsidRPr="00EE0E34">
        <w:rPr>
          <w:rFonts w:ascii="Calibri" w:eastAsia="Calibri" w:hAnsi="Calibri"/>
          <w:color w:val="auto"/>
          <w:kern w:val="2"/>
          <w:szCs w:val="22"/>
          <w:lang w:eastAsia="en-US"/>
        </w:rPr>
        <w:t xml:space="preserve"> 404119, Волгоградская область, город Волжский, ул. им. Ф.Г. Логинова, д.129, пом.1</w:t>
      </w:r>
    </w:p>
    <w:p w14:paraId="357D30CA" w14:textId="3DE7B5A1" w:rsidR="00EE0E34" w:rsidRDefault="00EE0E34" w:rsidP="00EE0E34">
      <w:pPr>
        <w:spacing w:line="259" w:lineRule="auto"/>
        <w:rPr>
          <w:rFonts w:ascii="Calibri" w:eastAsia="Calibri" w:hAnsi="Calibri"/>
          <w:color w:val="auto"/>
          <w:kern w:val="2"/>
          <w:szCs w:val="22"/>
          <w:lang w:eastAsia="en-US"/>
        </w:rPr>
      </w:pPr>
      <w:r w:rsidRPr="00201CC0">
        <w:rPr>
          <w:rFonts w:ascii="Calibri" w:eastAsia="Calibri" w:hAnsi="Calibri"/>
          <w:b/>
          <w:bCs/>
          <w:color w:val="auto"/>
          <w:kern w:val="2"/>
          <w:szCs w:val="22"/>
          <w:lang w:eastAsia="en-US"/>
        </w:rPr>
        <w:t xml:space="preserve">Телефон </w:t>
      </w:r>
      <w:r w:rsidRPr="00EE0E34">
        <w:rPr>
          <w:rFonts w:ascii="Calibri" w:eastAsia="Calibri" w:hAnsi="Calibri"/>
          <w:color w:val="auto"/>
          <w:kern w:val="2"/>
          <w:szCs w:val="22"/>
          <w:lang w:eastAsia="en-US"/>
        </w:rPr>
        <w:t>8-800-444-44-34</w:t>
      </w:r>
    </w:p>
    <w:p w14:paraId="60D690E6" w14:textId="5ACA52A8" w:rsidR="007D59F0" w:rsidRPr="00EE0E34" w:rsidRDefault="007D59F0" w:rsidP="00EE0E34">
      <w:pPr>
        <w:spacing w:line="259" w:lineRule="auto"/>
        <w:rPr>
          <w:rFonts w:ascii="Calibri" w:eastAsia="Calibri" w:hAnsi="Calibri"/>
          <w:color w:val="auto"/>
          <w:kern w:val="2"/>
          <w:szCs w:val="22"/>
          <w:lang w:eastAsia="en-US"/>
        </w:rPr>
      </w:pPr>
      <w:r w:rsidRPr="007D59F0">
        <w:rPr>
          <w:rFonts w:ascii="Calibri" w:eastAsia="Calibri" w:hAnsi="Calibri"/>
          <w:b/>
          <w:bCs/>
          <w:color w:val="auto"/>
          <w:kern w:val="2"/>
          <w:szCs w:val="22"/>
          <w:lang w:eastAsia="en-US"/>
        </w:rPr>
        <w:t>Руководитель компании (Директор)</w:t>
      </w:r>
      <w:r>
        <w:rPr>
          <w:rFonts w:ascii="Calibri" w:eastAsia="Calibri" w:hAnsi="Calibri"/>
          <w:color w:val="auto"/>
          <w:kern w:val="2"/>
          <w:szCs w:val="22"/>
          <w:lang w:eastAsia="en-US"/>
        </w:rPr>
        <w:t xml:space="preserve"> Носов Андрей Владимирович</w:t>
      </w:r>
    </w:p>
    <w:p w14:paraId="1EC582B6" w14:textId="74916A13" w:rsidR="00EE0E34" w:rsidRPr="00EE0E34" w:rsidRDefault="00EE0E34" w:rsidP="00EE0E34">
      <w:pPr>
        <w:spacing w:line="259" w:lineRule="auto"/>
        <w:rPr>
          <w:rFonts w:ascii="Calibri" w:eastAsia="Calibri" w:hAnsi="Calibri"/>
          <w:color w:val="auto"/>
          <w:kern w:val="2"/>
          <w:szCs w:val="22"/>
          <w:lang w:eastAsia="en-US"/>
        </w:rPr>
      </w:pPr>
      <w:r w:rsidRPr="00201CC0">
        <w:rPr>
          <w:rFonts w:ascii="Calibri" w:eastAsia="Calibri" w:hAnsi="Calibri"/>
          <w:b/>
          <w:bCs/>
          <w:color w:val="auto"/>
          <w:kern w:val="2"/>
          <w:szCs w:val="22"/>
          <w:lang w:eastAsia="en-US"/>
        </w:rPr>
        <w:t>Адрес электронной почты</w:t>
      </w:r>
      <w:r w:rsidRPr="00EE0E34">
        <w:rPr>
          <w:rFonts w:ascii="Calibri" w:eastAsia="Calibri" w:hAnsi="Calibri"/>
          <w:color w:val="auto"/>
          <w:kern w:val="2"/>
          <w:szCs w:val="22"/>
          <w:lang w:eastAsia="en-US"/>
        </w:rPr>
        <w:t xml:space="preserve"> </w:t>
      </w:r>
      <w:hyperlink r:id="rId5" w:history="1">
        <w:r w:rsidRPr="00EE0E34">
          <w:rPr>
            <w:rFonts w:ascii="Calibri" w:eastAsia="Calibri" w:hAnsi="Calibri"/>
            <w:color w:val="0563C1"/>
            <w:kern w:val="2"/>
            <w:szCs w:val="22"/>
            <w:u w:val="single"/>
            <w:lang w:eastAsia="en-US"/>
          </w:rPr>
          <w:t>INFO@GCHEM.RU</w:t>
        </w:r>
      </w:hyperlink>
    </w:p>
    <w:p w14:paraId="6594E860" w14:textId="77777777" w:rsidR="00EE0E34" w:rsidRDefault="00EE0E34"/>
    <w:p w14:paraId="753148AF" w14:textId="77777777" w:rsidR="00CD7163" w:rsidRDefault="00CD7163"/>
    <w:sectPr w:rsidR="00CD7163" w:rsidSect="00201CC0"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63"/>
    <w:rsid w:val="00057E13"/>
    <w:rsid w:val="000B1DE0"/>
    <w:rsid w:val="001D4F8E"/>
    <w:rsid w:val="00201CC0"/>
    <w:rsid w:val="002B14A0"/>
    <w:rsid w:val="003026FC"/>
    <w:rsid w:val="00394EBB"/>
    <w:rsid w:val="004F5743"/>
    <w:rsid w:val="00537E32"/>
    <w:rsid w:val="005472F5"/>
    <w:rsid w:val="0058593E"/>
    <w:rsid w:val="005B7200"/>
    <w:rsid w:val="007D59F0"/>
    <w:rsid w:val="00955557"/>
    <w:rsid w:val="009743AC"/>
    <w:rsid w:val="00AB2C72"/>
    <w:rsid w:val="00BA30E1"/>
    <w:rsid w:val="00CD7163"/>
    <w:rsid w:val="00CE7907"/>
    <w:rsid w:val="00EE0E34"/>
    <w:rsid w:val="00FA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E589"/>
  <w15:docId w15:val="{F4218C2A-2C15-4EF8-90A3-8A4F91E6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CHE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Global Chemical</cp:lastModifiedBy>
  <cp:revision>25</cp:revision>
  <dcterms:created xsi:type="dcterms:W3CDTF">2026-02-20T10:59:00Z</dcterms:created>
  <dcterms:modified xsi:type="dcterms:W3CDTF">2026-02-20T11:38:00Z</dcterms:modified>
</cp:coreProperties>
</file>